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65F85B6E" w14:textId="77777777" w:rsidTr="00F862D6">
        <w:tc>
          <w:tcPr>
            <w:tcW w:w="1020" w:type="dxa"/>
          </w:tcPr>
          <w:p w14:paraId="7A8F4757" w14:textId="77777777" w:rsidR="00F64786" w:rsidRDefault="00F64786" w:rsidP="0077673A"/>
        </w:tc>
        <w:tc>
          <w:tcPr>
            <w:tcW w:w="2552" w:type="dxa"/>
          </w:tcPr>
          <w:p w14:paraId="65B0DCE6" w14:textId="77777777" w:rsidR="00F64786" w:rsidRDefault="00F64786" w:rsidP="0077673A"/>
        </w:tc>
        <w:tc>
          <w:tcPr>
            <w:tcW w:w="823" w:type="dxa"/>
          </w:tcPr>
          <w:p w14:paraId="4D174CFA" w14:textId="77777777" w:rsidR="00F64786" w:rsidRDefault="00F64786" w:rsidP="0077673A"/>
        </w:tc>
        <w:tc>
          <w:tcPr>
            <w:tcW w:w="3685" w:type="dxa"/>
          </w:tcPr>
          <w:p w14:paraId="11F10277" w14:textId="77777777" w:rsidR="00F64786" w:rsidRDefault="00F64786" w:rsidP="0077673A"/>
        </w:tc>
      </w:tr>
      <w:tr w:rsidR="00F862D6" w14:paraId="64102ED6" w14:textId="77777777" w:rsidTr="00596C7E">
        <w:tc>
          <w:tcPr>
            <w:tcW w:w="1020" w:type="dxa"/>
          </w:tcPr>
          <w:p w14:paraId="03D880C1" w14:textId="77777777" w:rsidR="00F862D6" w:rsidRDefault="00F862D6" w:rsidP="0077673A"/>
        </w:tc>
        <w:tc>
          <w:tcPr>
            <w:tcW w:w="2552" w:type="dxa"/>
          </w:tcPr>
          <w:p w14:paraId="23D00DE8" w14:textId="77777777" w:rsidR="00F862D6" w:rsidRDefault="00F862D6" w:rsidP="00764595"/>
        </w:tc>
        <w:tc>
          <w:tcPr>
            <w:tcW w:w="823" w:type="dxa"/>
          </w:tcPr>
          <w:p w14:paraId="7FB2540B" w14:textId="77777777" w:rsidR="00F862D6" w:rsidRDefault="00F862D6" w:rsidP="0077673A"/>
        </w:tc>
        <w:tc>
          <w:tcPr>
            <w:tcW w:w="3685" w:type="dxa"/>
            <w:vMerge w:val="restart"/>
          </w:tcPr>
          <w:p w14:paraId="774F373C" w14:textId="77777777" w:rsidR="00596C7E" w:rsidRDefault="00596C7E" w:rsidP="00596C7E">
            <w:pPr>
              <w:rPr>
                <w:rStyle w:val="Potovnadresa"/>
              </w:rPr>
            </w:pPr>
          </w:p>
          <w:p w14:paraId="3506E1C6" w14:textId="77777777" w:rsidR="00F862D6" w:rsidRPr="0053169A" w:rsidRDefault="0053169A" w:rsidP="00596C7E">
            <w:pPr>
              <w:rPr>
                <w:rStyle w:val="Potovnadresa"/>
                <w:b/>
              </w:rPr>
            </w:pPr>
            <w:r w:rsidRPr="0053169A">
              <w:rPr>
                <w:rStyle w:val="Potovnadresa"/>
                <w:b/>
              </w:rPr>
              <w:t>Prostřednictvím E-ZAK</w:t>
            </w:r>
          </w:p>
        </w:tc>
      </w:tr>
      <w:tr w:rsidR="00F862D6" w14:paraId="1E1CAC04" w14:textId="77777777" w:rsidTr="00F862D6">
        <w:tc>
          <w:tcPr>
            <w:tcW w:w="1020" w:type="dxa"/>
          </w:tcPr>
          <w:p w14:paraId="5BE1B3A3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7CB563A1" w14:textId="77777777" w:rsidR="00F862D6" w:rsidRPr="003E6B9A" w:rsidRDefault="0053169A" w:rsidP="0037111D">
            <w:r w:rsidRPr="0053169A">
              <w:rPr>
                <w:rFonts w:ascii="Helvetica" w:hAnsi="Helvetica"/>
              </w:rPr>
              <w:t>3943/2023-SŽ-SSV-Ú3</w:t>
            </w:r>
          </w:p>
        </w:tc>
        <w:tc>
          <w:tcPr>
            <w:tcW w:w="823" w:type="dxa"/>
          </w:tcPr>
          <w:p w14:paraId="55BC1B83" w14:textId="77777777" w:rsidR="00F862D6" w:rsidRDefault="00F862D6" w:rsidP="0077673A"/>
        </w:tc>
        <w:tc>
          <w:tcPr>
            <w:tcW w:w="3685" w:type="dxa"/>
            <w:vMerge/>
          </w:tcPr>
          <w:p w14:paraId="2C784C87" w14:textId="77777777" w:rsidR="00F862D6" w:rsidRDefault="00F862D6" w:rsidP="0077673A"/>
        </w:tc>
      </w:tr>
      <w:tr w:rsidR="00F862D6" w14:paraId="0976B151" w14:textId="77777777" w:rsidTr="00F862D6">
        <w:tc>
          <w:tcPr>
            <w:tcW w:w="1020" w:type="dxa"/>
          </w:tcPr>
          <w:p w14:paraId="4CFFC82E" w14:textId="77777777" w:rsidR="00F862D6" w:rsidRPr="007555D3" w:rsidRDefault="00F862D6" w:rsidP="0077673A">
            <w:r w:rsidRPr="007555D3">
              <w:t>Listů/příloh</w:t>
            </w:r>
          </w:p>
        </w:tc>
        <w:tc>
          <w:tcPr>
            <w:tcW w:w="2552" w:type="dxa"/>
          </w:tcPr>
          <w:p w14:paraId="0BAF656E" w14:textId="2F825CE2" w:rsidR="00F862D6" w:rsidRPr="007555D3" w:rsidRDefault="007555D3" w:rsidP="00CC1E2B">
            <w:r w:rsidRPr="007555D3">
              <w:t>2/1</w:t>
            </w:r>
          </w:p>
        </w:tc>
        <w:tc>
          <w:tcPr>
            <w:tcW w:w="823" w:type="dxa"/>
          </w:tcPr>
          <w:p w14:paraId="62D2E2D5" w14:textId="77777777" w:rsidR="00F862D6" w:rsidRDefault="00F862D6" w:rsidP="0077673A"/>
        </w:tc>
        <w:tc>
          <w:tcPr>
            <w:tcW w:w="3685" w:type="dxa"/>
            <w:vMerge/>
          </w:tcPr>
          <w:p w14:paraId="4F54F638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1274C423" w14:textId="77777777" w:rsidTr="00B23CA3">
        <w:trPr>
          <w:trHeight w:val="77"/>
        </w:trPr>
        <w:tc>
          <w:tcPr>
            <w:tcW w:w="1020" w:type="dxa"/>
          </w:tcPr>
          <w:p w14:paraId="297D2447" w14:textId="77777777" w:rsidR="00F862D6" w:rsidRDefault="00F862D6" w:rsidP="0077673A"/>
        </w:tc>
        <w:tc>
          <w:tcPr>
            <w:tcW w:w="2552" w:type="dxa"/>
          </w:tcPr>
          <w:p w14:paraId="40E585F2" w14:textId="77777777" w:rsidR="00F862D6" w:rsidRPr="003E6B9A" w:rsidRDefault="00F862D6" w:rsidP="0077673A"/>
        </w:tc>
        <w:tc>
          <w:tcPr>
            <w:tcW w:w="823" w:type="dxa"/>
          </w:tcPr>
          <w:p w14:paraId="405059B3" w14:textId="77777777" w:rsidR="00F862D6" w:rsidRDefault="00F862D6" w:rsidP="0077673A"/>
        </w:tc>
        <w:tc>
          <w:tcPr>
            <w:tcW w:w="3685" w:type="dxa"/>
            <w:vMerge/>
          </w:tcPr>
          <w:p w14:paraId="658DF820" w14:textId="77777777" w:rsidR="00F862D6" w:rsidRDefault="00F862D6" w:rsidP="0077673A"/>
        </w:tc>
      </w:tr>
      <w:tr w:rsidR="00F862D6" w14:paraId="580202D8" w14:textId="77777777" w:rsidTr="00F862D6">
        <w:tc>
          <w:tcPr>
            <w:tcW w:w="1020" w:type="dxa"/>
          </w:tcPr>
          <w:p w14:paraId="2495246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08A1FA95" w14:textId="77777777" w:rsidR="00F862D6" w:rsidRPr="003E6B9A" w:rsidRDefault="0053169A" w:rsidP="00FE3455">
            <w:r>
              <w:t>Ing. Kamila Přerovská</w:t>
            </w:r>
          </w:p>
        </w:tc>
        <w:tc>
          <w:tcPr>
            <w:tcW w:w="823" w:type="dxa"/>
          </w:tcPr>
          <w:p w14:paraId="4916C8F8" w14:textId="77777777" w:rsidR="00F862D6" w:rsidRDefault="00F862D6" w:rsidP="0077673A"/>
        </w:tc>
        <w:tc>
          <w:tcPr>
            <w:tcW w:w="3685" w:type="dxa"/>
            <w:vMerge/>
          </w:tcPr>
          <w:p w14:paraId="0A28BDB2" w14:textId="77777777" w:rsidR="00F862D6" w:rsidRDefault="00F862D6" w:rsidP="0077673A"/>
        </w:tc>
      </w:tr>
      <w:tr w:rsidR="009A7568" w14:paraId="6EDEE730" w14:textId="77777777" w:rsidTr="00F862D6">
        <w:tc>
          <w:tcPr>
            <w:tcW w:w="1020" w:type="dxa"/>
          </w:tcPr>
          <w:p w14:paraId="6034069D" w14:textId="77777777" w:rsidR="009A7568" w:rsidRDefault="009A7568" w:rsidP="009A7568"/>
        </w:tc>
        <w:tc>
          <w:tcPr>
            <w:tcW w:w="2552" w:type="dxa"/>
          </w:tcPr>
          <w:p w14:paraId="46EE8F53" w14:textId="77777777" w:rsidR="009A7568" w:rsidRPr="003E6B9A" w:rsidRDefault="009A7568" w:rsidP="009A7568"/>
        </w:tc>
        <w:tc>
          <w:tcPr>
            <w:tcW w:w="823" w:type="dxa"/>
          </w:tcPr>
          <w:p w14:paraId="48FD3845" w14:textId="77777777" w:rsidR="009A7568" w:rsidRDefault="009A7568" w:rsidP="009A7568"/>
        </w:tc>
        <w:tc>
          <w:tcPr>
            <w:tcW w:w="3685" w:type="dxa"/>
            <w:vMerge/>
          </w:tcPr>
          <w:p w14:paraId="35649618" w14:textId="77777777" w:rsidR="009A7568" w:rsidRDefault="009A7568" w:rsidP="009A7568"/>
        </w:tc>
      </w:tr>
      <w:tr w:rsidR="009A7568" w14:paraId="223FBC2F" w14:textId="77777777" w:rsidTr="00F862D6">
        <w:tc>
          <w:tcPr>
            <w:tcW w:w="1020" w:type="dxa"/>
          </w:tcPr>
          <w:p w14:paraId="78581FC9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C84BE4" w14:textId="77777777" w:rsidR="009A7568" w:rsidRPr="003E6B9A" w:rsidRDefault="0053169A" w:rsidP="009A7568">
            <w:r>
              <w:t>702 164 086</w:t>
            </w:r>
          </w:p>
        </w:tc>
        <w:tc>
          <w:tcPr>
            <w:tcW w:w="823" w:type="dxa"/>
          </w:tcPr>
          <w:p w14:paraId="0A145CFF" w14:textId="77777777" w:rsidR="009A7568" w:rsidRDefault="009A7568" w:rsidP="009A7568"/>
        </w:tc>
        <w:tc>
          <w:tcPr>
            <w:tcW w:w="3685" w:type="dxa"/>
            <w:vMerge/>
          </w:tcPr>
          <w:p w14:paraId="4A405D15" w14:textId="77777777" w:rsidR="009A7568" w:rsidRDefault="009A7568" w:rsidP="009A7568"/>
        </w:tc>
      </w:tr>
      <w:tr w:rsidR="009A7568" w14:paraId="452047BD" w14:textId="77777777" w:rsidTr="00F862D6">
        <w:tc>
          <w:tcPr>
            <w:tcW w:w="1020" w:type="dxa"/>
          </w:tcPr>
          <w:p w14:paraId="02230A7B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55B507" w14:textId="77777777" w:rsidR="009A7568" w:rsidRPr="003E6B9A" w:rsidRDefault="001B0069" w:rsidP="006104F6">
            <w:hyperlink r:id="rId11" w:history="1">
              <w:r w:rsidR="0053169A" w:rsidRPr="00E50A26">
                <w:rPr>
                  <w:rStyle w:val="Hypertextovodkaz"/>
                </w:rPr>
                <w:t>Prerovska@spravazeleznic.cz</w:t>
              </w:r>
            </w:hyperlink>
            <w:r w:rsidR="0053169A">
              <w:t xml:space="preserve"> </w:t>
            </w:r>
          </w:p>
        </w:tc>
        <w:tc>
          <w:tcPr>
            <w:tcW w:w="823" w:type="dxa"/>
          </w:tcPr>
          <w:p w14:paraId="140E84B2" w14:textId="77777777" w:rsidR="009A7568" w:rsidRDefault="009A7568" w:rsidP="009A7568"/>
        </w:tc>
        <w:tc>
          <w:tcPr>
            <w:tcW w:w="3685" w:type="dxa"/>
            <w:vMerge/>
          </w:tcPr>
          <w:p w14:paraId="0C055F28" w14:textId="77777777" w:rsidR="009A7568" w:rsidRDefault="009A7568" w:rsidP="009A7568"/>
        </w:tc>
      </w:tr>
      <w:tr w:rsidR="009A7568" w14:paraId="43C64EC3" w14:textId="77777777" w:rsidTr="00F862D6">
        <w:tc>
          <w:tcPr>
            <w:tcW w:w="1020" w:type="dxa"/>
          </w:tcPr>
          <w:p w14:paraId="026CFF12" w14:textId="77777777" w:rsidR="009A7568" w:rsidRDefault="009A7568" w:rsidP="009A7568"/>
        </w:tc>
        <w:tc>
          <w:tcPr>
            <w:tcW w:w="2552" w:type="dxa"/>
          </w:tcPr>
          <w:p w14:paraId="2A820E1D" w14:textId="77777777" w:rsidR="009A7568" w:rsidRPr="003E6B9A" w:rsidRDefault="009A7568" w:rsidP="009A7568"/>
        </w:tc>
        <w:tc>
          <w:tcPr>
            <w:tcW w:w="823" w:type="dxa"/>
          </w:tcPr>
          <w:p w14:paraId="5A642755" w14:textId="77777777" w:rsidR="009A7568" w:rsidRDefault="009A7568" w:rsidP="009A7568"/>
        </w:tc>
        <w:tc>
          <w:tcPr>
            <w:tcW w:w="3685" w:type="dxa"/>
          </w:tcPr>
          <w:p w14:paraId="4F45CC95" w14:textId="77777777" w:rsidR="009A7568" w:rsidRDefault="009A7568" w:rsidP="009A7568"/>
        </w:tc>
      </w:tr>
      <w:tr w:rsidR="009A7568" w14:paraId="126149B0" w14:textId="77777777" w:rsidTr="00F862D6">
        <w:tc>
          <w:tcPr>
            <w:tcW w:w="1020" w:type="dxa"/>
          </w:tcPr>
          <w:p w14:paraId="29C8787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0AC33199" w14:textId="167FCF05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1B0069">
              <w:rPr>
                <w:noProof/>
              </w:rPr>
              <w:t>14. dubna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7D527A6B" w14:textId="77777777" w:rsidR="009A7568" w:rsidRDefault="009A7568" w:rsidP="009A7568"/>
        </w:tc>
        <w:tc>
          <w:tcPr>
            <w:tcW w:w="3685" w:type="dxa"/>
          </w:tcPr>
          <w:p w14:paraId="602F51C8" w14:textId="77777777" w:rsidR="009A7568" w:rsidRDefault="009A7568" w:rsidP="009A7568"/>
        </w:tc>
      </w:tr>
      <w:tr w:rsidR="00F64786" w14:paraId="29AA9B3E" w14:textId="77777777" w:rsidTr="00F862D6">
        <w:tc>
          <w:tcPr>
            <w:tcW w:w="1020" w:type="dxa"/>
          </w:tcPr>
          <w:p w14:paraId="3954AB39" w14:textId="77777777" w:rsidR="00F64786" w:rsidRDefault="00F64786" w:rsidP="0077673A"/>
        </w:tc>
        <w:tc>
          <w:tcPr>
            <w:tcW w:w="2552" w:type="dxa"/>
          </w:tcPr>
          <w:p w14:paraId="00396BB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5E64CA8" w14:textId="77777777" w:rsidR="00F64786" w:rsidRDefault="00F64786" w:rsidP="0077673A"/>
        </w:tc>
        <w:tc>
          <w:tcPr>
            <w:tcW w:w="3685" w:type="dxa"/>
          </w:tcPr>
          <w:p w14:paraId="5F17A891" w14:textId="77777777" w:rsidR="00F64786" w:rsidRDefault="00F64786" w:rsidP="0077673A"/>
        </w:tc>
      </w:tr>
      <w:tr w:rsidR="00F862D6" w14:paraId="522D59CC" w14:textId="77777777" w:rsidTr="00B45E9E">
        <w:trPr>
          <w:trHeight w:val="794"/>
        </w:trPr>
        <w:tc>
          <w:tcPr>
            <w:tcW w:w="1020" w:type="dxa"/>
          </w:tcPr>
          <w:p w14:paraId="111267D4" w14:textId="77777777" w:rsidR="00F862D6" w:rsidRDefault="00F862D6" w:rsidP="0077673A"/>
        </w:tc>
        <w:tc>
          <w:tcPr>
            <w:tcW w:w="2552" w:type="dxa"/>
          </w:tcPr>
          <w:p w14:paraId="0A25DC60" w14:textId="77777777" w:rsidR="00F862D6" w:rsidRDefault="00F862D6" w:rsidP="00F310F8"/>
        </w:tc>
        <w:tc>
          <w:tcPr>
            <w:tcW w:w="823" w:type="dxa"/>
          </w:tcPr>
          <w:p w14:paraId="698416BB" w14:textId="77777777" w:rsidR="00F862D6" w:rsidRDefault="00F862D6" w:rsidP="0077673A"/>
        </w:tc>
        <w:tc>
          <w:tcPr>
            <w:tcW w:w="3685" w:type="dxa"/>
          </w:tcPr>
          <w:p w14:paraId="0B68E532" w14:textId="77777777" w:rsidR="00F862D6" w:rsidRDefault="00F862D6" w:rsidP="0077673A"/>
        </w:tc>
      </w:tr>
    </w:tbl>
    <w:p w14:paraId="30DACE83" w14:textId="77777777" w:rsidR="00CB7B5A" w:rsidRDefault="00CB7B5A" w:rsidP="0053169A">
      <w:pPr>
        <w:spacing w:after="0" w:line="240" w:lineRule="auto"/>
        <w:ind w:left="426" w:hanging="426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53169A" w:rsidRPr="006C2358">
        <w:rPr>
          <w:rFonts w:eastAsia="Times New Roman" w:cs="Times New Roman"/>
          <w:b/>
          <w:lang w:eastAsia="cs-CZ"/>
        </w:rPr>
        <w:t>Doplnění závor na železničních přejezdech v km 50,315 (P3863) a 50,530 (P3864) trati Jihlava - Brno</w:t>
      </w:r>
    </w:p>
    <w:p w14:paraId="5531448A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53169A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53169A">
        <w:rPr>
          <w:rFonts w:eastAsia="Times New Roman" w:cs="Times New Roman"/>
          <w:lang w:eastAsia="cs-CZ"/>
        </w:rPr>
        <w:t>1</w:t>
      </w:r>
      <w:r w:rsidRPr="00CB7B5A">
        <w:rPr>
          <w:rFonts w:eastAsia="Calibri" w:cs="Times New Roman"/>
          <w:lang w:eastAsia="cs-CZ"/>
        </w:rPr>
        <w:t xml:space="preserve"> </w:t>
      </w:r>
    </w:p>
    <w:p w14:paraId="5E1F50E0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26E8D0B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1625DFE0" w14:textId="77777777" w:rsidR="00BA55D6" w:rsidRPr="00BA55D6" w:rsidRDefault="00BA55D6" w:rsidP="00BA55D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A55D6">
        <w:rPr>
          <w:rFonts w:eastAsia="Calibri" w:cs="Times New Roman"/>
          <w:b/>
          <w:lang w:eastAsia="cs-CZ"/>
        </w:rPr>
        <w:t xml:space="preserve">SO 01, pol. č. 37 </w:t>
      </w:r>
    </w:p>
    <w:p w14:paraId="460A5809" w14:textId="77777777" w:rsidR="00CB7B5A" w:rsidRDefault="00BA55D6" w:rsidP="00BA55D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A55D6">
        <w:rPr>
          <w:rFonts w:eastAsia="Calibri" w:cs="Times New Roman"/>
          <w:lang w:eastAsia="cs-CZ"/>
        </w:rPr>
        <w:t>Jelikož se jedná o položku s nulovým množstvím, žádáme zadavatele o upřesnění, zda má tuto položku uchazeč ocenit</w:t>
      </w:r>
      <w:r w:rsidRPr="00BA55D6">
        <w:rPr>
          <w:rFonts w:eastAsia="Calibri" w:cs="Times New Roman"/>
          <w:b/>
          <w:lang w:eastAsia="cs-CZ"/>
        </w:rPr>
        <w:t>.</w:t>
      </w:r>
    </w:p>
    <w:p w14:paraId="15E02BF0" w14:textId="77777777" w:rsidR="00BA55D6" w:rsidRPr="00CB7B5A" w:rsidRDefault="00BA55D6" w:rsidP="00BA55D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402416C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75949EA7" w14:textId="0C2A1172" w:rsidR="00CB7B5A" w:rsidRPr="00221735" w:rsidRDefault="00DD5640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221735">
        <w:rPr>
          <w:rFonts w:eastAsia="Calibri" w:cs="Times New Roman"/>
          <w:b/>
          <w:lang w:eastAsia="cs-CZ"/>
        </w:rPr>
        <w:t>S</w:t>
      </w:r>
      <w:r w:rsidR="00D775B2" w:rsidRPr="00221735">
        <w:rPr>
          <w:rFonts w:eastAsia="Calibri" w:cs="Times New Roman"/>
          <w:b/>
          <w:lang w:eastAsia="cs-CZ"/>
        </w:rPr>
        <w:t>kutečné množství u této položky by mělo být 1 kus. Položku je nutné nacenit.</w:t>
      </w:r>
    </w:p>
    <w:p w14:paraId="61976560" w14:textId="77777777" w:rsidR="0053169A" w:rsidRDefault="0053169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81905B2" w14:textId="77777777" w:rsidR="00BA55D6" w:rsidRPr="00CB7B5A" w:rsidRDefault="00BA55D6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2FC2DC5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2:</w:t>
      </w:r>
    </w:p>
    <w:p w14:paraId="5F74A991" w14:textId="77777777" w:rsidR="00BA55D6" w:rsidRPr="00BA55D6" w:rsidRDefault="00BA55D6" w:rsidP="00BA55D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A55D6">
        <w:rPr>
          <w:rFonts w:eastAsia="Calibri" w:cs="Times New Roman"/>
          <w:b/>
          <w:lang w:eastAsia="cs-CZ"/>
        </w:rPr>
        <w:t>SO 04, pol. č. 7</w:t>
      </w:r>
    </w:p>
    <w:p w14:paraId="199A1910" w14:textId="77777777" w:rsidR="00BA55D6" w:rsidRPr="00BA55D6" w:rsidRDefault="00BA55D6" w:rsidP="00BA55D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A55D6">
        <w:rPr>
          <w:rFonts w:eastAsia="Calibri" w:cs="Times New Roman"/>
          <w:lang w:eastAsia="cs-CZ"/>
        </w:rPr>
        <w:t>Žádáme zadavatele o upřesnění co je přesně obsahem této položky. Dle popisu v TZ tomu rozumíme tak, že součástí SO je pouze zhotovení chrániček a vlastní přeložka není součástí stavebních objektů.</w:t>
      </w:r>
    </w:p>
    <w:p w14:paraId="47C0382E" w14:textId="77777777" w:rsidR="00CB7B5A" w:rsidRDefault="00BA55D6" w:rsidP="00BA55D6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Dá</w:t>
      </w:r>
      <w:r w:rsidRPr="00BA55D6">
        <w:rPr>
          <w:rFonts w:eastAsia="Calibri" w:cs="Times New Roman"/>
          <w:lang w:eastAsia="cs-CZ"/>
        </w:rPr>
        <w:t>le prosíme o upřesnění množství – nesedí s tabulkou nových chrániček v TZ.</w:t>
      </w:r>
    </w:p>
    <w:p w14:paraId="34380D7C" w14:textId="77777777" w:rsidR="00BA55D6" w:rsidRPr="00BA55D6" w:rsidRDefault="00BA55D6" w:rsidP="00BA55D6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56A208A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162021AC" w14:textId="05EDD1D5" w:rsidR="00DA6985" w:rsidRPr="00221735" w:rsidRDefault="007D5DD1" w:rsidP="00DA698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21735">
        <w:rPr>
          <w:rFonts w:eastAsia="Calibri" w:cs="Times New Roman"/>
          <w:b/>
          <w:lang w:eastAsia="cs-CZ"/>
        </w:rPr>
        <w:t xml:space="preserve">Vlastní přeložka </w:t>
      </w:r>
      <w:r w:rsidR="00275513" w:rsidRPr="00221735">
        <w:rPr>
          <w:rFonts w:eastAsia="Calibri" w:cs="Times New Roman"/>
          <w:b/>
          <w:lang w:eastAsia="cs-CZ"/>
        </w:rPr>
        <w:t xml:space="preserve">EG.D </w:t>
      </w:r>
      <w:r w:rsidRPr="00221735">
        <w:rPr>
          <w:rFonts w:eastAsia="Calibri" w:cs="Times New Roman"/>
          <w:b/>
          <w:lang w:eastAsia="cs-CZ"/>
        </w:rPr>
        <w:t>není součástí stavebních objektů</w:t>
      </w:r>
      <w:r w:rsidR="00275513" w:rsidRPr="00221735">
        <w:rPr>
          <w:rFonts w:eastAsia="Calibri" w:cs="Times New Roman"/>
          <w:b/>
          <w:lang w:eastAsia="cs-CZ"/>
        </w:rPr>
        <w:t xml:space="preserve"> (smlouva </w:t>
      </w:r>
      <w:r w:rsidR="0009571F" w:rsidRPr="00221735">
        <w:rPr>
          <w:rFonts w:eastAsia="Calibri" w:cs="Times New Roman"/>
          <w:b/>
          <w:lang w:eastAsia="cs-CZ"/>
        </w:rPr>
        <w:t xml:space="preserve">mezi </w:t>
      </w:r>
      <w:r w:rsidR="00275513" w:rsidRPr="00221735">
        <w:rPr>
          <w:rFonts w:eastAsia="Calibri" w:cs="Times New Roman"/>
          <w:b/>
          <w:lang w:eastAsia="cs-CZ"/>
        </w:rPr>
        <w:t>SŽ a EG.D).</w:t>
      </w:r>
      <w:r w:rsidR="00795810" w:rsidRPr="00221735">
        <w:rPr>
          <w:rFonts w:eastAsia="Calibri" w:cs="Times New Roman"/>
          <w:b/>
          <w:lang w:eastAsia="cs-CZ"/>
        </w:rPr>
        <w:t xml:space="preserve"> </w:t>
      </w:r>
      <w:r w:rsidR="00275513" w:rsidRPr="00221735">
        <w:rPr>
          <w:rFonts w:eastAsia="Calibri" w:cs="Times New Roman"/>
          <w:b/>
          <w:lang w:eastAsia="cs-CZ"/>
        </w:rPr>
        <w:t>S</w:t>
      </w:r>
      <w:r w:rsidRPr="00221735">
        <w:rPr>
          <w:rFonts w:eastAsia="Calibri" w:cs="Times New Roman"/>
          <w:b/>
          <w:lang w:eastAsia="cs-CZ"/>
        </w:rPr>
        <w:t>oučástí SO 04 je pouze zhotovení chrániček.</w:t>
      </w:r>
      <w:r w:rsidR="00DA6985" w:rsidRPr="00221735">
        <w:rPr>
          <w:rFonts w:eastAsia="Calibri" w:cs="Times New Roman"/>
          <w:b/>
          <w:lang w:eastAsia="cs-CZ"/>
        </w:rPr>
        <w:t xml:space="preserve"> Délka vkládaných chrániček (položka č.</w:t>
      </w:r>
      <w:r w:rsidR="00221735">
        <w:rPr>
          <w:rFonts w:eastAsia="Calibri" w:cs="Times New Roman"/>
          <w:b/>
          <w:lang w:eastAsia="cs-CZ"/>
        </w:rPr>
        <w:t> </w:t>
      </w:r>
      <w:r w:rsidR="00DA6985" w:rsidRPr="00221735">
        <w:rPr>
          <w:rFonts w:eastAsia="Calibri" w:cs="Times New Roman"/>
          <w:b/>
          <w:lang w:eastAsia="cs-CZ"/>
        </w:rPr>
        <w:t>36) odpovídá TZ.</w:t>
      </w:r>
    </w:p>
    <w:p w14:paraId="49664C50" w14:textId="77777777" w:rsidR="00221735" w:rsidRDefault="00221735" w:rsidP="0022173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778E3712" w14:textId="25E47B98" w:rsidR="00DA6985" w:rsidRPr="00221735" w:rsidRDefault="00DA6985" w:rsidP="0022173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21735">
        <w:rPr>
          <w:rFonts w:eastAsia="Calibri" w:cs="Times New Roman"/>
          <w:b/>
          <w:lang w:eastAsia="cs-CZ"/>
        </w:rPr>
        <w:t>V rámci položky č.</w:t>
      </w:r>
      <w:r w:rsidR="00221735">
        <w:rPr>
          <w:rFonts w:eastAsia="Calibri" w:cs="Times New Roman"/>
          <w:b/>
          <w:lang w:eastAsia="cs-CZ"/>
        </w:rPr>
        <w:t> </w:t>
      </w:r>
      <w:r w:rsidRPr="00221735">
        <w:rPr>
          <w:rFonts w:eastAsia="Calibri" w:cs="Times New Roman"/>
          <w:b/>
          <w:lang w:eastAsia="cs-CZ"/>
        </w:rPr>
        <w:t>7 dojde během realizace stavby k ochraně překládaných kabelových tras ve vlastnictví EG.D na délce 80 m.</w:t>
      </w:r>
    </w:p>
    <w:p w14:paraId="1A4FCBCE" w14:textId="77777777" w:rsidR="00275513" w:rsidRDefault="00275513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C096E99" w14:textId="77777777" w:rsidR="00275513" w:rsidRPr="00CB7B5A" w:rsidRDefault="00275513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E58C1DC" w14:textId="77777777" w:rsidR="0053169A" w:rsidRPr="00CB7B5A" w:rsidRDefault="0053169A" w:rsidP="0053169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</w:t>
      </w:r>
      <w:r w:rsidRPr="00CB7B5A">
        <w:rPr>
          <w:rFonts w:eastAsia="Calibri" w:cs="Times New Roman"/>
          <w:b/>
          <w:lang w:eastAsia="cs-CZ"/>
        </w:rPr>
        <w:t>:</w:t>
      </w:r>
    </w:p>
    <w:p w14:paraId="3E11F954" w14:textId="77777777" w:rsidR="00BA55D6" w:rsidRPr="00BA55D6" w:rsidRDefault="00BA55D6" w:rsidP="00BA55D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A55D6">
        <w:rPr>
          <w:rFonts w:eastAsia="Calibri" w:cs="Times New Roman"/>
          <w:b/>
          <w:lang w:eastAsia="cs-CZ"/>
        </w:rPr>
        <w:t>SO 05, pol. č. 32</w:t>
      </w:r>
    </w:p>
    <w:p w14:paraId="5296D9BD" w14:textId="77777777" w:rsidR="00BA55D6" w:rsidRPr="00BA55D6" w:rsidRDefault="00BA55D6" w:rsidP="00BA55D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A55D6">
        <w:rPr>
          <w:rFonts w:eastAsia="Calibri" w:cs="Times New Roman"/>
          <w:lang w:eastAsia="cs-CZ"/>
        </w:rPr>
        <w:t>- Ve výkresech je použita lehká přechodová a přejezdová konstrukce s pevnými nosiči (nejedná se o přejezd s plným zatížením silničními vozidly), přičemž v technické zprávě je uvedeno, že vnější panely mají být osazeny kloubovými nosiči, což je nesoulad v jednotlivých podkladech.</w:t>
      </w:r>
    </w:p>
    <w:p w14:paraId="002C19C8" w14:textId="77777777" w:rsidR="00BA55D6" w:rsidRPr="00BA55D6" w:rsidRDefault="00BA55D6" w:rsidP="00BA55D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A55D6">
        <w:rPr>
          <w:rFonts w:eastAsia="Calibri" w:cs="Times New Roman"/>
          <w:lang w:eastAsia="cs-CZ"/>
        </w:rPr>
        <w:t xml:space="preserve">Dle konzultace s výrobcem by se jednalo při použití konstrukce s pevnými nosiči o přejezd se stejnými parametry jako konstrukce s kloubovými nosníky (pevné nosiče dodatečně doztužují prefabrikát a proto mají panely v místě pevných nosníků vyšší únosnost). Konstrukce s pevnými nosníky je výrobně jednodušší a tím pádem levnější než konstrukce s kloubovými nosníky. </w:t>
      </w:r>
    </w:p>
    <w:p w14:paraId="36E5B345" w14:textId="77777777" w:rsidR="00BA55D6" w:rsidRPr="00BA55D6" w:rsidRDefault="00BA55D6" w:rsidP="00BA55D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A55D6">
        <w:rPr>
          <w:rFonts w:eastAsia="Calibri" w:cs="Times New Roman"/>
          <w:lang w:eastAsia="cs-CZ"/>
        </w:rPr>
        <w:t>- Použití přechodové konstrukce v chodníku</w:t>
      </w:r>
    </w:p>
    <w:p w14:paraId="251B3EF4" w14:textId="77777777" w:rsidR="0053169A" w:rsidRPr="00BA55D6" w:rsidRDefault="00BA55D6" w:rsidP="00BA55D6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A55D6">
        <w:rPr>
          <w:rFonts w:eastAsia="Calibri" w:cs="Times New Roman"/>
          <w:lang w:eastAsia="cs-CZ"/>
        </w:rPr>
        <w:t>Přechodová konstrukce by šla vložit pouze na poslední modul konstrukce (předposlední modul částečně zasahuje do vozovky a nelze zde proto použít konstrukci s menším zatížením). Při použití přechodové konstrukce na posledním modulu v chodníku by celá sestava nebyla vzhledově zrovna optimální, – polovina chodníku by byla na přejezdové a polovina na přechodové konstrukci (nějaké vizuální rozdíly v obou konstrukcích jsou). Projekt toto neřeší, žádáme o upřesnění.</w:t>
      </w:r>
    </w:p>
    <w:p w14:paraId="214AD32F" w14:textId="77777777" w:rsidR="00BA55D6" w:rsidRPr="00CB7B5A" w:rsidRDefault="00BA55D6" w:rsidP="00BA55D6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E9482EC" w14:textId="77777777" w:rsidR="0053169A" w:rsidRPr="00CB7B5A" w:rsidRDefault="0053169A" w:rsidP="0053169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315315A4" w14:textId="77777777" w:rsidR="00DE7566" w:rsidRPr="00221735" w:rsidRDefault="00DE7566" w:rsidP="0022173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21735">
        <w:rPr>
          <w:rFonts w:eastAsia="Calibri" w:cs="Times New Roman"/>
          <w:b/>
          <w:lang w:eastAsia="cs-CZ"/>
        </w:rPr>
        <w:t>Projektant předpokládá užití přejezdové konstrukce dimenzované na průjezd všech silničních vozidel (přejezdová konstrukce vhodná do všech tříd silnic a rychlostních komunikací).</w:t>
      </w:r>
    </w:p>
    <w:p w14:paraId="091E4791" w14:textId="77777777" w:rsidR="00221735" w:rsidRDefault="00221735" w:rsidP="0022173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A16B128" w14:textId="19F93184" w:rsidR="00221735" w:rsidRPr="00221735" w:rsidRDefault="00FD58B2" w:rsidP="0022173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21735">
        <w:rPr>
          <w:rFonts w:eastAsia="Calibri" w:cs="Times New Roman"/>
          <w:b/>
          <w:lang w:eastAsia="cs-CZ"/>
        </w:rPr>
        <w:t>V technické zprávě došlo k chybné formulaci nosičů přejezdové konstrukce</w:t>
      </w:r>
      <w:r w:rsidR="001B503E">
        <w:rPr>
          <w:rFonts w:eastAsia="Calibri" w:cs="Times New Roman"/>
          <w:b/>
          <w:lang w:eastAsia="cs-CZ"/>
        </w:rPr>
        <w:t>.</w:t>
      </w:r>
      <w:r w:rsidRPr="00221735">
        <w:rPr>
          <w:rFonts w:eastAsia="Calibri" w:cs="Times New Roman"/>
          <w:b/>
          <w:lang w:eastAsia="cs-CZ"/>
        </w:rPr>
        <w:t xml:space="preserve"> </w:t>
      </w:r>
      <w:r w:rsidR="001B503E">
        <w:rPr>
          <w:rFonts w:eastAsia="Calibri" w:cs="Times New Roman"/>
          <w:b/>
          <w:lang w:eastAsia="cs-CZ"/>
        </w:rPr>
        <w:t>N</w:t>
      </w:r>
      <w:r w:rsidRPr="00221735">
        <w:rPr>
          <w:rFonts w:eastAsia="Calibri" w:cs="Times New Roman"/>
          <w:b/>
          <w:lang w:eastAsia="cs-CZ"/>
        </w:rPr>
        <w:t xml:space="preserve">ové znění: </w:t>
      </w:r>
    </w:p>
    <w:p w14:paraId="3FF683AF" w14:textId="6E68FEB7" w:rsidR="00DE7566" w:rsidRPr="00221735" w:rsidRDefault="00DD5640" w:rsidP="00221735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21735">
        <w:rPr>
          <w:rFonts w:eastAsia="Calibri" w:cs="Times New Roman"/>
          <w:b/>
          <w:i/>
          <w:lang w:eastAsia="cs-CZ"/>
        </w:rPr>
        <w:t>„Přejezdové panely vnitřní budou uloženy na paty protilehlých kolejnic prostřednictvím kombinace dvou elektricky izolovaných kloubových nosníků a</w:t>
      </w:r>
      <w:r w:rsidR="00221735">
        <w:rPr>
          <w:rFonts w:eastAsia="Calibri" w:cs="Times New Roman"/>
          <w:b/>
          <w:i/>
          <w:lang w:eastAsia="cs-CZ"/>
        </w:rPr>
        <w:t> </w:t>
      </w:r>
      <w:r w:rsidRPr="00221735">
        <w:rPr>
          <w:rFonts w:eastAsia="Calibri" w:cs="Times New Roman"/>
          <w:b/>
          <w:i/>
          <w:lang w:eastAsia="cs-CZ"/>
        </w:rPr>
        <w:t>dvou nosníků pevných. Vnější panely budou uloženy na patě kolejnice pomocí dvojice pevných nosníků v mezerách mezi pražci a z druhé strany přes pryžové podložky do loží v závěrných zídkách.“</w:t>
      </w:r>
    </w:p>
    <w:p w14:paraId="2C68D76D" w14:textId="77777777" w:rsidR="00221735" w:rsidRPr="00221735" w:rsidRDefault="00221735" w:rsidP="0022173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2E96762" w14:textId="0B6B3F52" w:rsidR="00DD5640" w:rsidRPr="00221735" w:rsidRDefault="005D53BD" w:rsidP="0022173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21735">
        <w:rPr>
          <w:rFonts w:eastAsia="Calibri" w:cs="Times New Roman"/>
          <w:b/>
          <w:lang w:eastAsia="cs-CZ"/>
        </w:rPr>
        <w:t>Projektant nepředpokládá s využitím přejezdových panelů s menším zatížením v místě chodníků</w:t>
      </w:r>
      <w:r w:rsidR="00DD5640" w:rsidRPr="00221735">
        <w:rPr>
          <w:rFonts w:eastAsia="Calibri" w:cs="Times New Roman"/>
          <w:b/>
          <w:lang w:eastAsia="cs-CZ"/>
        </w:rPr>
        <w:t>. Důvodem je celistvost konstrukce a stejný vizuální vzhled.</w:t>
      </w:r>
    </w:p>
    <w:p w14:paraId="2649BADB" w14:textId="77777777" w:rsidR="007D5DD1" w:rsidRDefault="007D5DD1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2A7B2ED7" w14:textId="77777777" w:rsidR="0053169A" w:rsidRPr="00CB7B5A" w:rsidRDefault="0053169A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3E527ADA" w14:textId="297E4450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351B5">
        <w:rPr>
          <w:rFonts w:eastAsia="Times New Roman" w:cs="Times New Roman"/>
          <w:lang w:eastAsia="cs-CZ"/>
        </w:rPr>
        <w:t>Vzhledem ke skutečnost</w:t>
      </w:r>
      <w:r w:rsidR="00CB756E">
        <w:rPr>
          <w:rFonts w:eastAsia="Times New Roman" w:cs="Times New Roman"/>
          <w:lang w:eastAsia="cs-CZ"/>
        </w:rPr>
        <w:t>i, že bylo</w:t>
      </w:r>
      <w:r w:rsidR="001B503E" w:rsidRPr="003351B5">
        <w:rPr>
          <w:rFonts w:eastAsia="Times New Roman" w:cs="Times New Roman"/>
          <w:lang w:eastAsia="cs-CZ"/>
        </w:rPr>
        <w:t xml:space="preserve"> zadavatelem provedeno</w:t>
      </w:r>
      <w:r w:rsidRPr="003351B5">
        <w:rPr>
          <w:rFonts w:eastAsia="Times New Roman" w:cs="Times New Roman"/>
          <w:lang w:eastAsia="cs-CZ"/>
        </w:rPr>
        <w:t xml:space="preserve"> </w:t>
      </w:r>
      <w:r w:rsidRPr="003351B5">
        <w:rPr>
          <w:rFonts w:eastAsia="Times New Roman" w:cs="Times New Roman"/>
          <w:b/>
          <w:lang w:eastAsia="cs-CZ"/>
        </w:rPr>
        <w:t>doplnění</w:t>
      </w:r>
      <w:r w:rsidR="00CB756E">
        <w:rPr>
          <w:rFonts w:eastAsia="Times New Roman" w:cs="Times New Roman"/>
          <w:b/>
          <w:lang w:eastAsia="cs-CZ"/>
        </w:rPr>
        <w:t xml:space="preserve"> a oprava</w:t>
      </w:r>
      <w:r w:rsidRPr="003351B5">
        <w:rPr>
          <w:rFonts w:eastAsia="Times New Roman" w:cs="Times New Roman"/>
          <w:b/>
          <w:lang w:eastAsia="cs-CZ"/>
        </w:rPr>
        <w:t xml:space="preserve"> zadávací dokumentace</w:t>
      </w:r>
      <w:r w:rsidRPr="003351B5">
        <w:rPr>
          <w:rFonts w:eastAsia="Times New Roman" w:cs="Times New Roman"/>
          <w:lang w:eastAsia="cs-CZ"/>
        </w:rPr>
        <w:t>, prodlužuje</w:t>
      </w:r>
      <w:r w:rsidR="001B503E" w:rsidRPr="003351B5">
        <w:rPr>
          <w:rFonts w:eastAsia="Times New Roman" w:cs="Times New Roman"/>
          <w:lang w:eastAsia="cs-CZ"/>
        </w:rPr>
        <w:t xml:space="preserve"> </w:t>
      </w:r>
      <w:r w:rsidRPr="003351B5">
        <w:rPr>
          <w:rFonts w:eastAsia="Times New Roman" w:cs="Times New Roman"/>
          <w:lang w:eastAsia="cs-CZ"/>
        </w:rPr>
        <w:t>zadavatel</w:t>
      </w:r>
      <w:r w:rsidR="001B503E" w:rsidRPr="003351B5">
        <w:rPr>
          <w:rFonts w:eastAsia="Times New Roman" w:cs="Times New Roman"/>
          <w:lang w:eastAsia="cs-CZ"/>
        </w:rPr>
        <w:t xml:space="preserve"> </w:t>
      </w:r>
      <w:r w:rsidRPr="003351B5">
        <w:rPr>
          <w:rFonts w:eastAsia="Times New Roman" w:cs="Times New Roman"/>
          <w:lang w:eastAsia="cs-CZ"/>
        </w:rPr>
        <w:t>lhůtu</w:t>
      </w:r>
      <w:r w:rsidR="001B503E" w:rsidRPr="003351B5">
        <w:rPr>
          <w:rFonts w:eastAsia="Times New Roman" w:cs="Times New Roman"/>
          <w:lang w:eastAsia="cs-CZ"/>
        </w:rPr>
        <w:t xml:space="preserve"> </w:t>
      </w:r>
      <w:r w:rsidRPr="003351B5">
        <w:rPr>
          <w:rFonts w:eastAsia="Times New Roman" w:cs="Times New Roman"/>
          <w:lang w:eastAsia="cs-CZ"/>
        </w:rPr>
        <w:t>pro</w:t>
      </w:r>
      <w:r w:rsidR="001B503E" w:rsidRPr="003351B5">
        <w:rPr>
          <w:rFonts w:eastAsia="Times New Roman" w:cs="Times New Roman"/>
          <w:lang w:eastAsia="cs-CZ"/>
        </w:rPr>
        <w:t xml:space="preserve"> </w:t>
      </w:r>
      <w:r w:rsidRPr="003351B5">
        <w:rPr>
          <w:rFonts w:eastAsia="Times New Roman" w:cs="Times New Roman"/>
          <w:lang w:eastAsia="cs-CZ"/>
        </w:rPr>
        <w:t>podání</w:t>
      </w:r>
      <w:r w:rsidR="001B503E" w:rsidRPr="003351B5">
        <w:rPr>
          <w:rFonts w:eastAsia="Times New Roman" w:cs="Times New Roman"/>
          <w:lang w:eastAsia="cs-CZ"/>
        </w:rPr>
        <w:t xml:space="preserve"> </w:t>
      </w:r>
      <w:r w:rsidRPr="003351B5">
        <w:rPr>
          <w:rFonts w:eastAsia="Times New Roman" w:cs="Times New Roman"/>
          <w:lang w:eastAsia="cs-CZ"/>
        </w:rPr>
        <w:t>nabídek</w:t>
      </w:r>
      <w:r w:rsidR="001B503E" w:rsidRPr="003351B5">
        <w:rPr>
          <w:rFonts w:eastAsia="Times New Roman" w:cs="Times New Roman"/>
          <w:lang w:eastAsia="cs-CZ"/>
        </w:rPr>
        <w:t xml:space="preserve"> </w:t>
      </w:r>
      <w:r w:rsidRPr="001B0069">
        <w:rPr>
          <w:rFonts w:eastAsia="Times New Roman" w:cs="Times New Roman"/>
          <w:lang w:eastAsia="cs-CZ"/>
        </w:rPr>
        <w:t>ze</w:t>
      </w:r>
      <w:r w:rsidR="001B503E" w:rsidRPr="001B0069">
        <w:rPr>
          <w:rFonts w:eastAsia="Times New Roman" w:cs="Times New Roman"/>
          <w:lang w:eastAsia="cs-CZ"/>
        </w:rPr>
        <w:t xml:space="preserve"> </w:t>
      </w:r>
      <w:r w:rsidRPr="001B0069">
        <w:rPr>
          <w:rFonts w:eastAsia="Times New Roman" w:cs="Times New Roman"/>
          <w:lang w:eastAsia="cs-CZ"/>
        </w:rPr>
        <w:t>dne</w:t>
      </w:r>
      <w:r w:rsidR="001B503E" w:rsidRPr="00F03EA5">
        <w:rPr>
          <w:rFonts w:eastAsia="Times New Roman" w:cs="Times New Roman"/>
          <w:b/>
          <w:lang w:eastAsia="cs-CZ"/>
        </w:rPr>
        <w:t xml:space="preserve"> </w:t>
      </w:r>
      <w:r w:rsidR="003351B5" w:rsidRPr="00F03EA5">
        <w:rPr>
          <w:rFonts w:eastAsia="Times New Roman" w:cs="Times New Roman"/>
          <w:b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default w:val="19.4.2023"/>
              <w:format w:val="d.M.yyyy"/>
            </w:textInput>
          </w:ffData>
        </w:fldChar>
      </w:r>
      <w:bookmarkStart w:id="1" w:name="Text1"/>
      <w:r w:rsidR="003351B5" w:rsidRPr="00F03EA5">
        <w:rPr>
          <w:rFonts w:eastAsia="Times New Roman" w:cs="Times New Roman"/>
          <w:b/>
          <w:lang w:eastAsia="cs-CZ"/>
        </w:rPr>
        <w:instrText xml:space="preserve"> FORMTEXT </w:instrText>
      </w:r>
      <w:r w:rsidR="003351B5" w:rsidRPr="00F03EA5">
        <w:rPr>
          <w:rFonts w:eastAsia="Times New Roman" w:cs="Times New Roman"/>
          <w:b/>
          <w:lang w:eastAsia="cs-CZ"/>
        </w:rPr>
      </w:r>
      <w:r w:rsidR="003351B5" w:rsidRPr="00F03EA5">
        <w:rPr>
          <w:rFonts w:eastAsia="Times New Roman" w:cs="Times New Roman"/>
          <w:b/>
          <w:lang w:eastAsia="cs-CZ"/>
        </w:rPr>
        <w:fldChar w:fldCharType="separate"/>
      </w:r>
      <w:r w:rsidR="003351B5" w:rsidRPr="00F03EA5">
        <w:rPr>
          <w:rFonts w:eastAsia="Times New Roman" w:cs="Times New Roman"/>
          <w:b/>
          <w:noProof/>
          <w:lang w:eastAsia="cs-CZ"/>
        </w:rPr>
        <w:t>19.4.2023</w:t>
      </w:r>
      <w:r w:rsidR="003351B5" w:rsidRPr="00F03EA5">
        <w:rPr>
          <w:rFonts w:eastAsia="Times New Roman" w:cs="Times New Roman"/>
          <w:b/>
          <w:lang w:eastAsia="cs-CZ"/>
        </w:rPr>
        <w:fldChar w:fldCharType="end"/>
      </w:r>
      <w:bookmarkEnd w:id="1"/>
      <w:r w:rsidR="00F03EA5" w:rsidRPr="00F03EA5">
        <w:rPr>
          <w:rFonts w:eastAsia="Times New Roman" w:cs="Times New Roman"/>
          <w:b/>
          <w:lang w:eastAsia="cs-CZ"/>
        </w:rPr>
        <w:t xml:space="preserve">, </w:t>
      </w:r>
      <w:r w:rsidR="00DE7E1A">
        <w:rPr>
          <w:rFonts w:eastAsia="Times New Roman" w:cs="Times New Roman"/>
          <w:b/>
          <w:lang w:eastAsia="cs-CZ"/>
        </w:rPr>
        <w:t xml:space="preserve">v </w:t>
      </w:r>
      <w:r w:rsidR="00F03EA5" w:rsidRPr="00F03EA5">
        <w:rPr>
          <w:rFonts w:eastAsia="Times New Roman" w:cs="Times New Roman"/>
          <w:b/>
          <w:lang w:eastAsia="cs-CZ"/>
        </w:rPr>
        <w:t>9:30 hod.</w:t>
      </w:r>
      <w:r w:rsidR="00CB7C8B" w:rsidRPr="001B0069">
        <w:rPr>
          <w:rFonts w:eastAsia="Times New Roman" w:cs="Times New Roman"/>
          <w:lang w:eastAsia="cs-CZ"/>
        </w:rPr>
        <w:t>,</w:t>
      </w:r>
      <w:r w:rsidRPr="001B0069">
        <w:rPr>
          <w:rFonts w:eastAsia="Times New Roman" w:cs="Times New Roman"/>
          <w:lang w:eastAsia="cs-CZ"/>
        </w:rPr>
        <w:t xml:space="preserve"> na den</w:t>
      </w:r>
      <w:r w:rsidRPr="00F03EA5">
        <w:rPr>
          <w:rFonts w:eastAsia="Times New Roman" w:cs="Times New Roman"/>
          <w:b/>
          <w:lang w:eastAsia="cs-CZ"/>
        </w:rPr>
        <w:t xml:space="preserve"> </w:t>
      </w:r>
      <w:r w:rsidR="003351B5" w:rsidRPr="00F03EA5">
        <w:rPr>
          <w:rFonts w:eastAsia="Times New Roman" w:cs="Times New Roman"/>
          <w:b/>
          <w:lang w:eastAsia="cs-CZ"/>
        </w:rPr>
        <w:fldChar w:fldCharType="begin">
          <w:ffData>
            <w:name w:val=""/>
            <w:enabled/>
            <w:calcOnExit w:val="0"/>
            <w:textInput>
              <w:type w:val="date"/>
              <w:default w:val="20.4.2023"/>
              <w:format w:val="d.M.yyyy"/>
            </w:textInput>
          </w:ffData>
        </w:fldChar>
      </w:r>
      <w:r w:rsidR="003351B5" w:rsidRPr="00F03EA5">
        <w:rPr>
          <w:rFonts w:eastAsia="Times New Roman" w:cs="Times New Roman"/>
          <w:b/>
          <w:lang w:eastAsia="cs-CZ"/>
        </w:rPr>
        <w:instrText xml:space="preserve"> FORMTEXT </w:instrText>
      </w:r>
      <w:r w:rsidR="003351B5" w:rsidRPr="00F03EA5">
        <w:rPr>
          <w:rFonts w:eastAsia="Times New Roman" w:cs="Times New Roman"/>
          <w:b/>
          <w:lang w:eastAsia="cs-CZ"/>
        </w:rPr>
      </w:r>
      <w:r w:rsidR="003351B5" w:rsidRPr="00F03EA5">
        <w:rPr>
          <w:rFonts w:eastAsia="Times New Roman" w:cs="Times New Roman"/>
          <w:b/>
          <w:lang w:eastAsia="cs-CZ"/>
        </w:rPr>
        <w:fldChar w:fldCharType="separate"/>
      </w:r>
      <w:r w:rsidR="003351B5" w:rsidRPr="00F03EA5">
        <w:rPr>
          <w:rFonts w:eastAsia="Times New Roman" w:cs="Times New Roman"/>
          <w:b/>
          <w:noProof/>
          <w:lang w:eastAsia="cs-CZ"/>
        </w:rPr>
        <w:t>20.4.2023</w:t>
      </w:r>
      <w:r w:rsidR="003351B5" w:rsidRPr="00F03EA5">
        <w:rPr>
          <w:rFonts w:eastAsia="Times New Roman" w:cs="Times New Roman"/>
          <w:b/>
          <w:lang w:eastAsia="cs-CZ"/>
        </w:rPr>
        <w:fldChar w:fldCharType="end"/>
      </w:r>
      <w:r w:rsidR="00F03EA5" w:rsidRPr="00F03EA5">
        <w:rPr>
          <w:rFonts w:eastAsia="Times New Roman" w:cs="Times New Roman"/>
          <w:b/>
          <w:lang w:eastAsia="cs-CZ"/>
        </w:rPr>
        <w:t xml:space="preserve">, </w:t>
      </w:r>
      <w:r w:rsidR="00CB7C8B">
        <w:rPr>
          <w:rFonts w:eastAsia="Times New Roman" w:cs="Times New Roman"/>
          <w:b/>
          <w:lang w:eastAsia="cs-CZ"/>
        </w:rPr>
        <w:t>v</w:t>
      </w:r>
      <w:r w:rsidR="00DE7E1A">
        <w:rPr>
          <w:rFonts w:eastAsia="Times New Roman" w:cs="Times New Roman"/>
          <w:b/>
          <w:lang w:eastAsia="cs-CZ"/>
        </w:rPr>
        <w:t xml:space="preserve"> </w:t>
      </w:r>
      <w:r w:rsidR="00F03EA5" w:rsidRPr="00F03EA5">
        <w:rPr>
          <w:rFonts w:eastAsia="Times New Roman" w:cs="Times New Roman"/>
          <w:b/>
          <w:lang w:eastAsia="cs-CZ"/>
        </w:rPr>
        <w:t>12:30 hod.</w:t>
      </w:r>
      <w:r w:rsidRPr="003351B5">
        <w:rPr>
          <w:rFonts w:eastAsia="Times New Roman" w:cs="Times New Roman"/>
          <w:lang w:eastAsia="cs-CZ"/>
        </w:rPr>
        <w:t>.</w:t>
      </w:r>
    </w:p>
    <w:p w14:paraId="7D3FC858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2F5DF4B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D83F584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3169A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4A6ECEC6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7FF6BA8" w14:textId="77777777"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3351B5">
        <w:rPr>
          <w:rFonts w:eastAsia="Calibri" w:cs="Times New Roman"/>
          <w:b/>
          <w:bCs/>
          <w:lang w:eastAsia="cs-CZ"/>
        </w:rPr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</w:p>
    <w:p w14:paraId="3CD1CAD2" w14:textId="6EFA2038" w:rsidR="00CB7B5A" w:rsidRDefault="003351B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Příloha 1 - Soupis prací (VV) - oprava</w:t>
      </w:r>
    </w:p>
    <w:p w14:paraId="15A83739" w14:textId="77777777" w:rsidR="003351B5" w:rsidRPr="00CB7B5A" w:rsidRDefault="003351B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75EBC5E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86D596F" w14:textId="20DB41DB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1B0069">
        <w:rPr>
          <w:rFonts w:eastAsia="Calibri" w:cs="Times New Roman"/>
          <w:lang w:eastAsia="cs-CZ"/>
        </w:rPr>
        <w:t>14. 4. 2023</w:t>
      </w:r>
      <w:bookmarkStart w:id="2" w:name="_GoBack"/>
      <w:bookmarkEnd w:id="2"/>
    </w:p>
    <w:p w14:paraId="460CD7C2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5BDFE8C" w14:textId="77777777" w:rsidR="0053169A" w:rsidRDefault="0053169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76E5F78" w14:textId="5BEAEF30" w:rsidR="00CB756E" w:rsidRPr="00CB7B5A" w:rsidRDefault="00CB756E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7AFB357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6A7FE054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46CDDA8B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6245F324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308D9474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428500F4" w14:textId="77777777" w:rsidR="00CC1E2B" w:rsidRDefault="00CC1E2B" w:rsidP="00CB7B5A"/>
    <w:sectPr w:rsidR="00CC1E2B" w:rsidSect="00FC638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7A3CC9" w14:textId="77777777" w:rsidR="00B17960" w:rsidRDefault="00B17960" w:rsidP="00962258">
      <w:pPr>
        <w:spacing w:after="0" w:line="240" w:lineRule="auto"/>
      </w:pPr>
      <w:r>
        <w:separator/>
      </w:r>
    </w:p>
  </w:endnote>
  <w:endnote w:type="continuationSeparator" w:id="0">
    <w:p w14:paraId="6D12643E" w14:textId="77777777" w:rsidR="00B17960" w:rsidRDefault="00B179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E94E0A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3812E7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6B6BCA" w14:textId="0A71C904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B006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B006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612DC2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C93BD3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ACF0860" w14:textId="77777777" w:rsidR="00F1715C" w:rsidRDefault="00F1715C" w:rsidP="00D831A3">
          <w:pPr>
            <w:pStyle w:val="Zpat"/>
          </w:pPr>
        </w:p>
      </w:tc>
    </w:tr>
  </w:tbl>
  <w:p w14:paraId="7DE0015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351BD0F" wp14:editId="41CEA34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2A079A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3120" behindDoc="1" locked="1" layoutInCell="1" allowOverlap="1" wp14:anchorId="2F5A5819" wp14:editId="37F27C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B7AE43" id="Straight Connector 2" o:spid="_x0000_s1026" style="position:absolute;z-index:-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742BACB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97FD5BE" w14:textId="3DEBF300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B006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B006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37D1FC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507F830B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6D3164F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2B0BC252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7D2A93A9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656FAC5C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083429E8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54384CA6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0EE14BF5" w14:textId="77777777" w:rsidR="00490C88" w:rsidRDefault="00490C88" w:rsidP="00331004">
          <w:pPr>
            <w:pStyle w:val="Zpat"/>
          </w:pPr>
        </w:p>
      </w:tc>
    </w:tr>
  </w:tbl>
  <w:p w14:paraId="4A8D3FC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408" behindDoc="1" locked="1" layoutInCell="1" allowOverlap="1" wp14:anchorId="274C2D3B" wp14:editId="306FF57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B484D9" id="Straight Connector 7" o:spid="_x0000_s1026" style="position:absolute;z-index:-2516510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5227D50E" wp14:editId="5D254E3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8E7634" id="Straight Connector 10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7D536D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1A8021" w14:textId="77777777" w:rsidR="00B17960" w:rsidRDefault="00B17960" w:rsidP="00962258">
      <w:pPr>
        <w:spacing w:after="0" w:line="240" w:lineRule="auto"/>
      </w:pPr>
      <w:r>
        <w:separator/>
      </w:r>
    </w:p>
  </w:footnote>
  <w:footnote w:type="continuationSeparator" w:id="0">
    <w:p w14:paraId="21A3E63E" w14:textId="77777777" w:rsidR="00B17960" w:rsidRDefault="00B179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134B6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AE18E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5FE5300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8C3128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EAA6B42" w14:textId="77777777" w:rsidR="00F1715C" w:rsidRPr="00D6163D" w:rsidRDefault="00F1715C" w:rsidP="00D6163D">
          <w:pPr>
            <w:pStyle w:val="Druhdokumentu"/>
          </w:pPr>
        </w:p>
      </w:tc>
    </w:tr>
  </w:tbl>
  <w:p w14:paraId="7A3327A6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0C2D326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FF7A59C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6C952319" wp14:editId="30706859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9926F1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077BA28" w14:textId="77777777" w:rsidR="00F3199A" w:rsidRPr="00D6163D" w:rsidRDefault="00F3199A" w:rsidP="00FC6389">
          <w:pPr>
            <w:pStyle w:val="Druhdokumentu"/>
          </w:pPr>
        </w:p>
      </w:tc>
    </w:tr>
    <w:tr w:rsidR="00F3199A" w14:paraId="0276FCE7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CF350CB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635FF852" wp14:editId="73C64165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D6F43A3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82BC1A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29D0DA06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17C7B734" wp14:editId="63CC14F0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50C06CE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4C48E32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635C068F"/>
    <w:multiLevelType w:val="hybridMultilevel"/>
    <w:tmpl w:val="B510BF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9571F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0069"/>
    <w:rsid w:val="001B503E"/>
    <w:rsid w:val="001B69C2"/>
    <w:rsid w:val="001C4DA0"/>
    <w:rsid w:val="00207DF5"/>
    <w:rsid w:val="00221735"/>
    <w:rsid w:val="00267369"/>
    <w:rsid w:val="0026785D"/>
    <w:rsid w:val="00275513"/>
    <w:rsid w:val="002C31BF"/>
    <w:rsid w:val="002E0CD7"/>
    <w:rsid w:val="002F026B"/>
    <w:rsid w:val="003351B5"/>
    <w:rsid w:val="00357BC6"/>
    <w:rsid w:val="0037111D"/>
    <w:rsid w:val="003956C6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3169A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5D53BD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010F"/>
    <w:rsid w:val="007531A0"/>
    <w:rsid w:val="007555D3"/>
    <w:rsid w:val="0076286B"/>
    <w:rsid w:val="00764595"/>
    <w:rsid w:val="00766846"/>
    <w:rsid w:val="00771C6E"/>
    <w:rsid w:val="0077673A"/>
    <w:rsid w:val="007846E1"/>
    <w:rsid w:val="00795810"/>
    <w:rsid w:val="007B570C"/>
    <w:rsid w:val="007D330E"/>
    <w:rsid w:val="007D5DD1"/>
    <w:rsid w:val="007E4A6E"/>
    <w:rsid w:val="007F56A7"/>
    <w:rsid w:val="00807DD0"/>
    <w:rsid w:val="00813F11"/>
    <w:rsid w:val="00822530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17960"/>
    <w:rsid w:val="00B23CA3"/>
    <w:rsid w:val="00B3491A"/>
    <w:rsid w:val="00B45E9E"/>
    <w:rsid w:val="00B55F9C"/>
    <w:rsid w:val="00B75EE1"/>
    <w:rsid w:val="00B77481"/>
    <w:rsid w:val="00B8518B"/>
    <w:rsid w:val="00BA55D6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56E"/>
    <w:rsid w:val="00CB7B5A"/>
    <w:rsid w:val="00CB7C8B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775B2"/>
    <w:rsid w:val="00D831A3"/>
    <w:rsid w:val="00D902AD"/>
    <w:rsid w:val="00DA6985"/>
    <w:rsid w:val="00DA6FFE"/>
    <w:rsid w:val="00DC3110"/>
    <w:rsid w:val="00DD46F3"/>
    <w:rsid w:val="00DD5640"/>
    <w:rsid w:val="00DD58A6"/>
    <w:rsid w:val="00DE56F2"/>
    <w:rsid w:val="00DE7566"/>
    <w:rsid w:val="00DE7E1A"/>
    <w:rsid w:val="00DF116D"/>
    <w:rsid w:val="00E824F1"/>
    <w:rsid w:val="00EB104F"/>
    <w:rsid w:val="00ED14BD"/>
    <w:rsid w:val="00F01440"/>
    <w:rsid w:val="00F03EA5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D58B2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04FB45"/>
  <w14:defaultImageDpi w14:val="32767"/>
  <w15:docId w15:val="{973069D0-59F1-49AE-BE8D-1499E4CA3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3169A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5A261B3-016A-4477-8C1A-68E09B8AF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169</TotalTime>
  <Pages>2</Pages>
  <Words>589</Words>
  <Characters>3476</Characters>
  <Application>Microsoft Office Word</Application>
  <DocSecurity>0</DocSecurity>
  <Lines>28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21</cp:revision>
  <cp:lastPrinted>2023-04-14T06:28:00Z</cp:lastPrinted>
  <dcterms:created xsi:type="dcterms:W3CDTF">2020-01-24T12:53:00Z</dcterms:created>
  <dcterms:modified xsi:type="dcterms:W3CDTF">2023-04-14T06:30:00Z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